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1CF5" w14:textId="77777777" w:rsidR="00DC4C1F" w:rsidRDefault="00DC4C1F" w:rsidP="00DC4C1F">
      <w:pPr>
        <w:jc w:val="center"/>
      </w:pPr>
      <w:r w:rsidRPr="00296C1B">
        <w:rPr>
          <w:noProof/>
        </w:rPr>
        <w:drawing>
          <wp:inline distT="0" distB="0" distL="0" distR="0" wp14:anchorId="4273685A" wp14:editId="6077146B">
            <wp:extent cx="1852612" cy="709612"/>
            <wp:effectExtent l="25400" t="0" r="1588" b="0"/>
            <wp:docPr id="1" name="Picture 1"/>
            <wp:cNvGraphicFramePr/>
            <a:graphic xmlns:a="http://schemas.openxmlformats.org/drawingml/2006/main">
              <a:graphicData uri="http://schemas.openxmlformats.org/drawingml/2006/picture">
                <pic:pic xmlns:pic="http://schemas.openxmlformats.org/drawingml/2006/picture">
                  <pic:nvPicPr>
                    <pic:cNvPr id="0" name="New logo 20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2612" cy="709612"/>
                    </a:xfrm>
                    <a:prstGeom prst="rect">
                      <a:avLst/>
                    </a:prstGeom>
                  </pic:spPr>
                </pic:pic>
              </a:graphicData>
            </a:graphic>
          </wp:inline>
        </w:drawing>
      </w:r>
    </w:p>
    <w:p w14:paraId="16D5BE58" w14:textId="77777777" w:rsidR="00DC4C1F" w:rsidRPr="00DC4C1F" w:rsidRDefault="00DC4C1F" w:rsidP="00DC4C1F">
      <w:pPr>
        <w:jc w:val="center"/>
        <w:rPr>
          <w:rFonts w:ascii="Century Gothic" w:hAnsi="Century Gothic"/>
          <w:i/>
          <w:color w:val="006600"/>
          <w:sz w:val="20"/>
        </w:rPr>
      </w:pPr>
      <w:r w:rsidRPr="00DC4C1F">
        <w:rPr>
          <w:rFonts w:ascii="Century Gothic" w:hAnsi="Century Gothic"/>
          <w:i/>
          <w:color w:val="006600"/>
          <w:sz w:val="20"/>
        </w:rPr>
        <w:t xml:space="preserve">Our aim is for people to come to Jesus, grow in Him and go out to serve </w:t>
      </w:r>
      <w:proofErr w:type="gramStart"/>
      <w:r w:rsidRPr="00DC4C1F">
        <w:rPr>
          <w:rFonts w:ascii="Century Gothic" w:hAnsi="Century Gothic"/>
          <w:i/>
          <w:color w:val="006600"/>
          <w:sz w:val="20"/>
        </w:rPr>
        <w:t>Him</w:t>
      </w:r>
      <w:proofErr w:type="gramEnd"/>
    </w:p>
    <w:p w14:paraId="20F3F98E" w14:textId="77777777" w:rsidR="00DC4C1F" w:rsidRDefault="00DC4C1F">
      <w:pPr>
        <w:rPr>
          <w:rFonts w:ascii="Century Gothic" w:hAnsi="Century Gothic"/>
        </w:rPr>
      </w:pPr>
    </w:p>
    <w:p w14:paraId="4AB99048" w14:textId="77777777" w:rsidR="00DC4C1F" w:rsidRDefault="00DC4C1F">
      <w:pPr>
        <w:rPr>
          <w:rFonts w:ascii="Century Gothic" w:hAnsi="Century Gothic"/>
        </w:rPr>
      </w:pPr>
    </w:p>
    <w:p w14:paraId="4BE0EFE0" w14:textId="77777777" w:rsidR="00772239" w:rsidRPr="00DC4C1F" w:rsidRDefault="00772239">
      <w:pPr>
        <w:rPr>
          <w:rFonts w:ascii="Century Gothic" w:hAnsi="Century Gothic"/>
          <w:sz w:val="22"/>
        </w:rPr>
      </w:pPr>
      <w:r w:rsidRPr="00DC4C1F">
        <w:rPr>
          <w:rFonts w:ascii="Century Gothic" w:hAnsi="Century Gothic"/>
          <w:sz w:val="22"/>
        </w:rPr>
        <w:t>Dear prospective PCC member,</w:t>
      </w:r>
    </w:p>
    <w:p w14:paraId="0F5F366D" w14:textId="77777777" w:rsidR="00772239" w:rsidRPr="00DC4C1F" w:rsidRDefault="00772239">
      <w:pPr>
        <w:rPr>
          <w:rFonts w:ascii="Century Gothic" w:hAnsi="Century Gothic"/>
          <w:sz w:val="22"/>
        </w:rPr>
      </w:pPr>
    </w:p>
    <w:p w14:paraId="52B7A31A" w14:textId="77777777" w:rsidR="00772239" w:rsidRPr="00DC4C1F" w:rsidRDefault="00772239">
      <w:pPr>
        <w:rPr>
          <w:rFonts w:ascii="Century Gothic" w:hAnsi="Century Gothic"/>
          <w:sz w:val="22"/>
        </w:rPr>
      </w:pPr>
      <w:r w:rsidRPr="00DC4C1F">
        <w:rPr>
          <w:rFonts w:ascii="Century Gothic" w:hAnsi="Century Gothic"/>
          <w:sz w:val="22"/>
        </w:rPr>
        <w:t>It is great that you are thinking about whether to serve the church family through being on PCC. I would like to lay out for you what we need from those who come on</w:t>
      </w:r>
      <w:r w:rsidR="00003273" w:rsidRPr="00DC4C1F">
        <w:rPr>
          <w:rFonts w:ascii="Century Gothic" w:hAnsi="Century Gothic"/>
          <w:sz w:val="22"/>
        </w:rPr>
        <w:t xml:space="preserve"> to</w:t>
      </w:r>
      <w:r w:rsidRPr="00DC4C1F">
        <w:rPr>
          <w:rFonts w:ascii="Century Gothic" w:hAnsi="Century Gothic"/>
          <w:sz w:val="22"/>
        </w:rPr>
        <w:t xml:space="preserve"> PCC to help you as you weigh up whether to stand or not. </w:t>
      </w:r>
    </w:p>
    <w:p w14:paraId="69F8FC6D" w14:textId="77777777" w:rsidR="00772239" w:rsidRPr="00DC4C1F" w:rsidRDefault="00772239">
      <w:pPr>
        <w:rPr>
          <w:rFonts w:ascii="Century Gothic" w:hAnsi="Century Gothic"/>
          <w:sz w:val="22"/>
        </w:rPr>
      </w:pPr>
    </w:p>
    <w:p w14:paraId="0FF8D597" w14:textId="77777777" w:rsidR="00772239" w:rsidRPr="00DC4C1F" w:rsidRDefault="00772239">
      <w:pPr>
        <w:rPr>
          <w:rFonts w:ascii="Century Gothic" w:hAnsi="Century Gothic"/>
          <w:b/>
          <w:sz w:val="22"/>
        </w:rPr>
      </w:pPr>
      <w:r w:rsidRPr="00DC4C1F">
        <w:rPr>
          <w:rFonts w:ascii="Century Gothic" w:hAnsi="Century Gothic"/>
          <w:b/>
          <w:sz w:val="22"/>
        </w:rPr>
        <w:t xml:space="preserve">Devote yourself to the </w:t>
      </w:r>
      <w:proofErr w:type="gramStart"/>
      <w:r w:rsidRPr="00DC4C1F">
        <w:rPr>
          <w:rFonts w:ascii="Century Gothic" w:hAnsi="Century Gothic"/>
          <w:b/>
          <w:sz w:val="22"/>
        </w:rPr>
        <w:t>Lord</w:t>
      </w:r>
      <w:proofErr w:type="gramEnd"/>
    </w:p>
    <w:p w14:paraId="5826BC39" w14:textId="77777777" w:rsidR="00772239" w:rsidRPr="00DC4C1F" w:rsidRDefault="00772239">
      <w:pPr>
        <w:rPr>
          <w:rFonts w:ascii="Century Gothic" w:hAnsi="Century Gothic"/>
          <w:sz w:val="22"/>
        </w:rPr>
      </w:pPr>
      <w:r w:rsidRPr="00DC4C1F">
        <w:rPr>
          <w:rFonts w:ascii="Century Gothic" w:hAnsi="Century Gothic"/>
          <w:sz w:val="22"/>
        </w:rPr>
        <w:t>The most important thing we need</w:t>
      </w:r>
      <w:r w:rsidR="00003273" w:rsidRPr="00DC4C1F">
        <w:rPr>
          <w:rFonts w:ascii="Century Gothic" w:hAnsi="Century Gothic"/>
          <w:sz w:val="22"/>
        </w:rPr>
        <w:t xml:space="preserve"> from PCC members is that you </w:t>
      </w:r>
      <w:r w:rsidRPr="00DC4C1F">
        <w:rPr>
          <w:rFonts w:ascii="Century Gothic" w:hAnsi="Century Gothic"/>
          <w:sz w:val="22"/>
        </w:rPr>
        <w:t xml:space="preserve">devote yourself to the Lord. Being in any kind of leadership in a church requires us first and foremost to be those who are focused on Jesus and on His glory. This means being active in your own walk with the Lord: looking to read the Bible and pray daily. </w:t>
      </w:r>
      <w:r w:rsidR="0043387B" w:rsidRPr="00DC4C1F">
        <w:rPr>
          <w:rFonts w:ascii="Century Gothic" w:hAnsi="Century Gothic"/>
          <w:sz w:val="22"/>
        </w:rPr>
        <w:t xml:space="preserve">As far as possible we need to make sure we are those who keep their ‘spiritual </w:t>
      </w:r>
      <w:proofErr w:type="spellStart"/>
      <w:r w:rsidR="0043387B" w:rsidRPr="00DC4C1F">
        <w:rPr>
          <w:rFonts w:ascii="Century Gothic" w:hAnsi="Century Gothic"/>
          <w:sz w:val="22"/>
        </w:rPr>
        <w:t>fervour</w:t>
      </w:r>
      <w:proofErr w:type="spellEnd"/>
      <w:r w:rsidR="0043387B" w:rsidRPr="00DC4C1F">
        <w:rPr>
          <w:rFonts w:ascii="Century Gothic" w:hAnsi="Century Gothic"/>
          <w:sz w:val="22"/>
        </w:rPr>
        <w:t>’ (Rom 12:11).</w:t>
      </w:r>
    </w:p>
    <w:p w14:paraId="610FC3A7" w14:textId="77777777" w:rsidR="00772239" w:rsidRPr="00DC4C1F" w:rsidRDefault="00772239">
      <w:pPr>
        <w:rPr>
          <w:rFonts w:ascii="Century Gothic" w:hAnsi="Century Gothic"/>
          <w:sz w:val="22"/>
        </w:rPr>
      </w:pPr>
    </w:p>
    <w:p w14:paraId="34D1BB8E" w14:textId="77777777" w:rsidR="00003273" w:rsidRPr="00DC4C1F" w:rsidRDefault="00772239">
      <w:pPr>
        <w:rPr>
          <w:rFonts w:ascii="Century Gothic" w:hAnsi="Century Gothic"/>
          <w:sz w:val="22"/>
        </w:rPr>
      </w:pPr>
      <w:r w:rsidRPr="00DC4C1F">
        <w:rPr>
          <w:rFonts w:ascii="Century Gothic" w:hAnsi="Century Gothic"/>
          <w:sz w:val="22"/>
        </w:rPr>
        <w:t xml:space="preserve">We are facing and will face many challenges as a </w:t>
      </w:r>
      <w:proofErr w:type="gramStart"/>
      <w:r w:rsidRPr="00DC4C1F">
        <w:rPr>
          <w:rFonts w:ascii="Century Gothic" w:hAnsi="Century Gothic"/>
          <w:sz w:val="22"/>
        </w:rPr>
        <w:t>PCC</w:t>
      </w:r>
      <w:proofErr w:type="gramEnd"/>
      <w:r w:rsidRPr="00DC4C1F">
        <w:rPr>
          <w:rFonts w:ascii="Century Gothic" w:hAnsi="Century Gothic"/>
          <w:sz w:val="22"/>
        </w:rPr>
        <w:t xml:space="preserve"> and we need to be people of faith who will bring those issues to the Lord and who will encourage one another above all to look t</w:t>
      </w:r>
      <w:r w:rsidR="00003273" w:rsidRPr="00DC4C1F">
        <w:rPr>
          <w:rFonts w:ascii="Century Gothic" w:hAnsi="Century Gothic"/>
          <w:sz w:val="22"/>
        </w:rPr>
        <w:t>o the Lord and trust Him</w:t>
      </w:r>
      <w:r w:rsidRPr="00DC4C1F">
        <w:rPr>
          <w:rFonts w:ascii="Century Gothic" w:hAnsi="Century Gothic"/>
          <w:sz w:val="22"/>
        </w:rPr>
        <w:t xml:space="preserve">. </w:t>
      </w:r>
    </w:p>
    <w:p w14:paraId="6D1500EA" w14:textId="77777777" w:rsidR="00003273" w:rsidRPr="00DC4C1F" w:rsidRDefault="00003273">
      <w:pPr>
        <w:rPr>
          <w:rFonts w:ascii="Century Gothic" w:hAnsi="Century Gothic"/>
          <w:sz w:val="22"/>
        </w:rPr>
      </w:pPr>
    </w:p>
    <w:p w14:paraId="59D0F20A" w14:textId="77777777" w:rsidR="00772239" w:rsidRDefault="00003273">
      <w:pPr>
        <w:rPr>
          <w:rFonts w:ascii="Century Gothic" w:hAnsi="Century Gothic"/>
          <w:sz w:val="22"/>
        </w:rPr>
      </w:pPr>
      <w:r w:rsidRPr="00DC4C1F">
        <w:rPr>
          <w:rFonts w:ascii="Century Gothic" w:hAnsi="Century Gothic"/>
          <w:sz w:val="22"/>
        </w:rPr>
        <w:t>Please can I ask that</w:t>
      </w:r>
      <w:r w:rsidR="00F72609" w:rsidRPr="00DC4C1F">
        <w:rPr>
          <w:rFonts w:ascii="Century Gothic" w:hAnsi="Century Gothic"/>
          <w:sz w:val="22"/>
        </w:rPr>
        <w:t>, where possible,</w:t>
      </w:r>
      <w:r w:rsidRPr="00DC4C1F">
        <w:rPr>
          <w:rFonts w:ascii="Century Gothic" w:hAnsi="Century Gothic"/>
          <w:sz w:val="22"/>
        </w:rPr>
        <w:t xml:space="preserve"> </w:t>
      </w:r>
      <w:r w:rsidR="00772239" w:rsidRPr="00DC4C1F">
        <w:rPr>
          <w:rFonts w:ascii="Century Gothic" w:hAnsi="Century Gothic"/>
          <w:sz w:val="22"/>
        </w:rPr>
        <w:t>we make every effort to get along to church prayer meetings</w:t>
      </w:r>
      <w:r w:rsidR="00F72609" w:rsidRPr="00DC4C1F">
        <w:rPr>
          <w:rFonts w:ascii="Century Gothic" w:hAnsi="Century Gothic"/>
          <w:sz w:val="22"/>
        </w:rPr>
        <w:t xml:space="preserve"> </w:t>
      </w:r>
      <w:proofErr w:type="gramStart"/>
      <w:r w:rsidR="00F72609" w:rsidRPr="00DC4C1F">
        <w:rPr>
          <w:rFonts w:ascii="Century Gothic" w:hAnsi="Century Gothic"/>
          <w:sz w:val="22"/>
        </w:rPr>
        <w:t>so as to</w:t>
      </w:r>
      <w:proofErr w:type="gramEnd"/>
      <w:r w:rsidR="00F72609" w:rsidRPr="00DC4C1F">
        <w:rPr>
          <w:rFonts w:ascii="Century Gothic" w:hAnsi="Century Gothic"/>
          <w:sz w:val="22"/>
        </w:rPr>
        <w:t xml:space="preserve"> grow in our own personal devotion to the Lord but also as a way of growing in our fellowship and corporate devotion to the Lord. These prayer meetings </w:t>
      </w:r>
      <w:r w:rsidR="00772239" w:rsidRPr="00DC4C1F">
        <w:rPr>
          <w:rFonts w:ascii="Century Gothic" w:hAnsi="Century Gothic"/>
          <w:sz w:val="22"/>
        </w:rPr>
        <w:t xml:space="preserve">are on the first Wednesdays of the month and </w:t>
      </w:r>
      <w:r w:rsidR="00F72609" w:rsidRPr="00DC4C1F">
        <w:rPr>
          <w:rFonts w:ascii="Century Gothic" w:hAnsi="Century Gothic"/>
          <w:sz w:val="22"/>
        </w:rPr>
        <w:t>the</w:t>
      </w:r>
      <w:r w:rsidR="00772239" w:rsidRPr="00DC4C1F">
        <w:rPr>
          <w:rFonts w:ascii="Century Gothic" w:hAnsi="Century Gothic"/>
          <w:sz w:val="22"/>
        </w:rPr>
        <w:t xml:space="preserve"> termly prayer breakfasts. </w:t>
      </w:r>
      <w:r w:rsidR="0043387B" w:rsidRPr="00DC4C1F">
        <w:rPr>
          <w:rFonts w:ascii="Century Gothic" w:hAnsi="Century Gothic"/>
          <w:sz w:val="22"/>
        </w:rPr>
        <w:t>I appreciate that it is not always possible to get to every one of these meetings, but I hope that PCC members will nevertheless try to get to them as a high priority. By getting along to these meetings we are throwing ourselves on the Lord and are leading others to do the same.</w:t>
      </w:r>
    </w:p>
    <w:p w14:paraId="3FE24C2A" w14:textId="77777777" w:rsidR="0026368E" w:rsidRDefault="0026368E">
      <w:pPr>
        <w:rPr>
          <w:rFonts w:ascii="Century Gothic" w:hAnsi="Century Gothic"/>
          <w:sz w:val="22"/>
        </w:rPr>
      </w:pPr>
    </w:p>
    <w:p w14:paraId="6790BBA0" w14:textId="77777777" w:rsidR="0026368E" w:rsidRPr="00DC4C1F" w:rsidRDefault="0026368E">
      <w:pPr>
        <w:rPr>
          <w:rFonts w:ascii="Century Gothic" w:hAnsi="Century Gothic"/>
          <w:sz w:val="22"/>
        </w:rPr>
      </w:pPr>
      <w:r w:rsidRPr="0026368E">
        <w:rPr>
          <w:rFonts w:ascii="Century Gothic" w:hAnsi="Century Gothic"/>
          <w:sz w:val="22"/>
        </w:rPr>
        <w:t xml:space="preserve">We ask those standing for PCC to </w:t>
      </w:r>
      <w:proofErr w:type="gramStart"/>
      <w:r w:rsidRPr="0026368E">
        <w:rPr>
          <w:rFonts w:ascii="Century Gothic" w:hAnsi="Century Gothic"/>
          <w:sz w:val="22"/>
        </w:rPr>
        <w:t>be in agreement</w:t>
      </w:r>
      <w:proofErr w:type="gramEnd"/>
      <w:r w:rsidRPr="0026368E">
        <w:rPr>
          <w:rFonts w:ascii="Century Gothic" w:hAnsi="Century Gothic"/>
          <w:sz w:val="22"/>
        </w:rPr>
        <w:t xml:space="preserve"> with the attached statement of faith that was approved by the PCC.</w:t>
      </w:r>
    </w:p>
    <w:p w14:paraId="367AD732" w14:textId="77777777" w:rsidR="00772239" w:rsidRPr="00DC4C1F" w:rsidRDefault="00772239">
      <w:pPr>
        <w:rPr>
          <w:rFonts w:ascii="Century Gothic" w:hAnsi="Century Gothic"/>
          <w:sz w:val="22"/>
        </w:rPr>
      </w:pPr>
    </w:p>
    <w:p w14:paraId="219E6C7D" w14:textId="77777777" w:rsidR="00772239" w:rsidRPr="00DC4C1F" w:rsidRDefault="00772239">
      <w:pPr>
        <w:rPr>
          <w:rFonts w:ascii="Century Gothic" w:hAnsi="Century Gothic"/>
          <w:b/>
          <w:sz w:val="22"/>
        </w:rPr>
      </w:pPr>
      <w:r w:rsidRPr="00DC4C1F">
        <w:rPr>
          <w:rFonts w:ascii="Century Gothic" w:hAnsi="Century Gothic"/>
          <w:b/>
          <w:sz w:val="22"/>
        </w:rPr>
        <w:t xml:space="preserve">Devote yourself to the church </w:t>
      </w:r>
      <w:proofErr w:type="gramStart"/>
      <w:r w:rsidRPr="00DC4C1F">
        <w:rPr>
          <w:rFonts w:ascii="Century Gothic" w:hAnsi="Century Gothic"/>
          <w:b/>
          <w:sz w:val="22"/>
        </w:rPr>
        <w:t>family</w:t>
      </w:r>
      <w:proofErr w:type="gramEnd"/>
    </w:p>
    <w:p w14:paraId="55B4AA49" w14:textId="77777777" w:rsidR="00772239" w:rsidRPr="00DC4C1F" w:rsidRDefault="00772239">
      <w:pPr>
        <w:rPr>
          <w:rFonts w:ascii="Century Gothic" w:hAnsi="Century Gothic"/>
          <w:sz w:val="22"/>
        </w:rPr>
      </w:pPr>
      <w:r w:rsidRPr="00DC4C1F">
        <w:rPr>
          <w:rFonts w:ascii="Century Gothic" w:hAnsi="Century Gothic"/>
          <w:sz w:val="22"/>
        </w:rPr>
        <w:t>We need to love one anoth</w:t>
      </w:r>
      <w:r w:rsidR="00003273" w:rsidRPr="00DC4C1F">
        <w:rPr>
          <w:rFonts w:ascii="Century Gothic" w:hAnsi="Century Gothic"/>
          <w:sz w:val="22"/>
        </w:rPr>
        <w:t>er</w:t>
      </w:r>
      <w:r w:rsidRPr="00DC4C1F">
        <w:rPr>
          <w:rFonts w:ascii="Century Gothic" w:hAnsi="Century Gothic"/>
          <w:sz w:val="22"/>
        </w:rPr>
        <w:t xml:space="preserve">. It is therefore very important to make a priority of </w:t>
      </w:r>
      <w:r w:rsidR="00003273" w:rsidRPr="00DC4C1F">
        <w:rPr>
          <w:rFonts w:ascii="Century Gothic" w:hAnsi="Century Gothic"/>
          <w:sz w:val="22"/>
        </w:rPr>
        <w:t>meeting with the church family</w:t>
      </w:r>
      <w:r w:rsidR="00F72609" w:rsidRPr="00DC4C1F">
        <w:rPr>
          <w:rFonts w:ascii="Century Gothic" w:hAnsi="Century Gothic"/>
          <w:sz w:val="22"/>
        </w:rPr>
        <w:t xml:space="preserve"> </w:t>
      </w:r>
      <w:proofErr w:type="gramStart"/>
      <w:r w:rsidR="00F72609" w:rsidRPr="00DC4C1F">
        <w:rPr>
          <w:rFonts w:ascii="Century Gothic" w:hAnsi="Century Gothic"/>
          <w:sz w:val="22"/>
        </w:rPr>
        <w:t>so as to</w:t>
      </w:r>
      <w:proofErr w:type="gramEnd"/>
      <w:r w:rsidR="00F72609" w:rsidRPr="00DC4C1F">
        <w:rPr>
          <w:rFonts w:ascii="Century Gothic" w:hAnsi="Century Gothic"/>
          <w:sz w:val="22"/>
        </w:rPr>
        <w:t xml:space="preserve"> grow in our faith and in our love for one another. I</w:t>
      </w:r>
      <w:r w:rsidR="00003273" w:rsidRPr="00DC4C1F">
        <w:rPr>
          <w:rFonts w:ascii="Century Gothic" w:hAnsi="Century Gothic"/>
          <w:sz w:val="22"/>
        </w:rPr>
        <w:t>n practi</w:t>
      </w:r>
      <w:r w:rsidR="00A95231" w:rsidRPr="00DC4C1F">
        <w:rPr>
          <w:rFonts w:ascii="Century Gothic" w:hAnsi="Century Gothic"/>
          <w:sz w:val="22"/>
        </w:rPr>
        <w:t>c</w:t>
      </w:r>
      <w:r w:rsidR="00003273" w:rsidRPr="00DC4C1F">
        <w:rPr>
          <w:rFonts w:ascii="Century Gothic" w:hAnsi="Century Gothic"/>
          <w:sz w:val="22"/>
        </w:rPr>
        <w:t>e</w:t>
      </w:r>
      <w:r w:rsidR="00F72609" w:rsidRPr="00DC4C1F">
        <w:rPr>
          <w:rFonts w:ascii="Century Gothic" w:hAnsi="Century Gothic"/>
          <w:sz w:val="22"/>
        </w:rPr>
        <w:t xml:space="preserve"> this</w:t>
      </w:r>
      <w:r w:rsidR="00003273" w:rsidRPr="00DC4C1F">
        <w:rPr>
          <w:rFonts w:ascii="Century Gothic" w:hAnsi="Century Gothic"/>
          <w:sz w:val="22"/>
        </w:rPr>
        <w:t xml:space="preserve"> means</w:t>
      </w:r>
      <w:r w:rsidR="00F72609" w:rsidRPr="00DC4C1F">
        <w:rPr>
          <w:rFonts w:ascii="Century Gothic" w:hAnsi="Century Gothic"/>
          <w:sz w:val="22"/>
        </w:rPr>
        <w:t>, where possible, getting to Sunday services and, if you can, getting to</w:t>
      </w:r>
      <w:r w:rsidRPr="00DC4C1F">
        <w:rPr>
          <w:rFonts w:ascii="Century Gothic" w:hAnsi="Century Gothic"/>
          <w:sz w:val="22"/>
        </w:rPr>
        <w:t xml:space="preserve"> one of our Home Groups. We need to be active in loving, </w:t>
      </w:r>
      <w:proofErr w:type="gramStart"/>
      <w:r w:rsidRPr="00DC4C1F">
        <w:rPr>
          <w:rFonts w:ascii="Century Gothic" w:hAnsi="Century Gothic"/>
          <w:sz w:val="22"/>
        </w:rPr>
        <w:t>serving</w:t>
      </w:r>
      <w:proofErr w:type="gramEnd"/>
      <w:r w:rsidRPr="00DC4C1F">
        <w:rPr>
          <w:rFonts w:ascii="Century Gothic" w:hAnsi="Century Gothic"/>
          <w:sz w:val="22"/>
        </w:rPr>
        <w:t xml:space="preserve"> and encouraging one another. </w:t>
      </w:r>
      <w:r w:rsidR="0043387B" w:rsidRPr="00DC4C1F">
        <w:rPr>
          <w:rFonts w:ascii="Century Gothic" w:hAnsi="Century Gothic"/>
          <w:sz w:val="22"/>
        </w:rPr>
        <w:t xml:space="preserve">We also need this attitude in our PCC meetings. As the Pastor Jack Miller wrote ‘many times the big issue is not the issues being discussed but the way we handle the issues and show concern for one another.’ While the issues we discuss are important, our relationships with one another are even more important.  </w:t>
      </w:r>
      <w:proofErr w:type="gramStart"/>
      <w:r w:rsidR="0043387B" w:rsidRPr="00DC4C1F">
        <w:rPr>
          <w:rFonts w:ascii="Century Gothic" w:hAnsi="Century Gothic"/>
          <w:sz w:val="22"/>
        </w:rPr>
        <w:t>So</w:t>
      </w:r>
      <w:proofErr w:type="gramEnd"/>
      <w:r w:rsidR="0043387B" w:rsidRPr="00DC4C1F">
        <w:rPr>
          <w:rFonts w:ascii="Century Gothic" w:hAnsi="Century Gothic"/>
          <w:sz w:val="22"/>
        </w:rPr>
        <w:t xml:space="preserve"> we need to approach PCC meetings ready to listen humbly as well as being ready to state our convictions and ideas. </w:t>
      </w:r>
    </w:p>
    <w:p w14:paraId="0EF5992D" w14:textId="77777777" w:rsidR="00772239" w:rsidRPr="00DC4C1F" w:rsidRDefault="00772239">
      <w:pPr>
        <w:rPr>
          <w:rFonts w:ascii="Century Gothic" w:hAnsi="Century Gothic"/>
          <w:sz w:val="22"/>
        </w:rPr>
      </w:pPr>
    </w:p>
    <w:p w14:paraId="7F0200FA" w14:textId="77777777" w:rsidR="00772239" w:rsidRPr="00DC4C1F" w:rsidRDefault="00772239">
      <w:pPr>
        <w:rPr>
          <w:rFonts w:ascii="Century Gothic" w:hAnsi="Century Gothic"/>
          <w:b/>
          <w:sz w:val="22"/>
        </w:rPr>
      </w:pPr>
      <w:r w:rsidRPr="00DC4C1F">
        <w:rPr>
          <w:rFonts w:ascii="Century Gothic" w:hAnsi="Century Gothic"/>
          <w:b/>
          <w:sz w:val="22"/>
        </w:rPr>
        <w:t xml:space="preserve">Devote yourself to the </w:t>
      </w:r>
      <w:proofErr w:type="gramStart"/>
      <w:r w:rsidRPr="00DC4C1F">
        <w:rPr>
          <w:rFonts w:ascii="Century Gothic" w:hAnsi="Century Gothic"/>
          <w:b/>
          <w:sz w:val="22"/>
        </w:rPr>
        <w:t>Mission</w:t>
      </w:r>
      <w:proofErr w:type="gramEnd"/>
    </w:p>
    <w:p w14:paraId="0AEC686A" w14:textId="0F012027" w:rsidR="00003273" w:rsidRPr="00230889" w:rsidRDefault="00772239">
      <w:pPr>
        <w:rPr>
          <w:rFonts w:ascii="Century Gothic" w:hAnsi="Century Gothic"/>
          <w:sz w:val="22"/>
        </w:rPr>
      </w:pPr>
      <w:r w:rsidRPr="00DC4C1F">
        <w:rPr>
          <w:rFonts w:ascii="Century Gothic" w:hAnsi="Century Gothic"/>
          <w:sz w:val="22"/>
        </w:rPr>
        <w:t>We have a great gospel and a great need to get the g</w:t>
      </w:r>
      <w:r w:rsidR="00003273" w:rsidRPr="00DC4C1F">
        <w:rPr>
          <w:rFonts w:ascii="Century Gothic" w:hAnsi="Century Gothic"/>
          <w:sz w:val="22"/>
        </w:rPr>
        <w:t>ospel out to those</w:t>
      </w:r>
      <w:r w:rsidRPr="00DC4C1F">
        <w:rPr>
          <w:rFonts w:ascii="Century Gothic" w:hAnsi="Century Gothic"/>
          <w:sz w:val="22"/>
        </w:rPr>
        <w:t xml:space="preserve"> who don’t know Jesus. One of the</w:t>
      </w:r>
      <w:r w:rsidR="0043387B" w:rsidRPr="00DC4C1F">
        <w:rPr>
          <w:rFonts w:ascii="Century Gothic" w:hAnsi="Century Gothic"/>
          <w:sz w:val="22"/>
        </w:rPr>
        <w:t xml:space="preserve"> main</w:t>
      </w:r>
      <w:r w:rsidRPr="00DC4C1F">
        <w:rPr>
          <w:rFonts w:ascii="Century Gothic" w:hAnsi="Century Gothic"/>
          <w:sz w:val="22"/>
        </w:rPr>
        <w:t xml:space="preserve"> </w:t>
      </w:r>
      <w:r w:rsidR="00003273" w:rsidRPr="00DC4C1F">
        <w:rPr>
          <w:rFonts w:ascii="Century Gothic" w:hAnsi="Century Gothic"/>
          <w:sz w:val="22"/>
        </w:rPr>
        <w:t>tasks of the</w:t>
      </w:r>
      <w:r w:rsidRPr="00DC4C1F">
        <w:rPr>
          <w:rFonts w:ascii="Century Gothic" w:hAnsi="Century Gothic"/>
          <w:sz w:val="22"/>
        </w:rPr>
        <w:t xml:space="preserve"> PCC is to keep working on our Vision and our Strategy. There are</w:t>
      </w:r>
      <w:r w:rsidR="00003273" w:rsidRPr="00DC4C1F">
        <w:rPr>
          <w:rFonts w:ascii="Century Gothic" w:hAnsi="Century Gothic"/>
          <w:sz w:val="22"/>
        </w:rPr>
        <w:t>, of course,</w:t>
      </w:r>
      <w:r w:rsidR="0043387B" w:rsidRPr="00DC4C1F">
        <w:rPr>
          <w:rFonts w:ascii="Century Gothic" w:hAnsi="Century Gothic"/>
          <w:sz w:val="22"/>
        </w:rPr>
        <w:t xml:space="preserve"> other</w:t>
      </w:r>
      <w:r w:rsidRPr="00DC4C1F">
        <w:rPr>
          <w:rFonts w:ascii="Century Gothic" w:hAnsi="Century Gothic"/>
          <w:sz w:val="22"/>
        </w:rPr>
        <w:t xml:space="preserve"> things we need to talk about which are a bit </w:t>
      </w:r>
      <w:r w:rsidRPr="00DC4C1F">
        <w:rPr>
          <w:rFonts w:ascii="Century Gothic" w:hAnsi="Century Gothic"/>
          <w:sz w:val="22"/>
        </w:rPr>
        <w:lastRenderedPageBreak/>
        <w:t>more ‘nuts and bolts’ (sometimes literally!) but</w:t>
      </w:r>
      <w:r w:rsidR="00003273" w:rsidRPr="00DC4C1F">
        <w:rPr>
          <w:rFonts w:ascii="Century Gothic" w:hAnsi="Century Gothic"/>
          <w:sz w:val="22"/>
        </w:rPr>
        <w:t xml:space="preserve"> we want the PCC to be</w:t>
      </w:r>
      <w:r w:rsidRPr="00DC4C1F">
        <w:rPr>
          <w:rFonts w:ascii="Century Gothic" w:hAnsi="Century Gothic"/>
          <w:sz w:val="22"/>
        </w:rPr>
        <w:t xml:space="preserve"> focused </w:t>
      </w:r>
      <w:r w:rsidR="00003273" w:rsidRPr="00DC4C1F">
        <w:rPr>
          <w:rFonts w:ascii="Century Gothic" w:hAnsi="Century Gothic"/>
          <w:sz w:val="22"/>
        </w:rPr>
        <w:t xml:space="preserve">primarily </w:t>
      </w:r>
      <w:r w:rsidRPr="00DC4C1F">
        <w:rPr>
          <w:rFonts w:ascii="Century Gothic" w:hAnsi="Century Gothic"/>
          <w:sz w:val="22"/>
        </w:rPr>
        <w:t>on t</w:t>
      </w:r>
      <w:r w:rsidR="0043387B" w:rsidRPr="00DC4C1F">
        <w:rPr>
          <w:rFonts w:ascii="Century Gothic" w:hAnsi="Century Gothic"/>
          <w:sz w:val="22"/>
        </w:rPr>
        <w:t>he bigger picture issues. Our m</w:t>
      </w:r>
      <w:r w:rsidRPr="00DC4C1F">
        <w:rPr>
          <w:rFonts w:ascii="Century Gothic" w:hAnsi="Century Gothic"/>
          <w:sz w:val="22"/>
        </w:rPr>
        <w:t>iss</w:t>
      </w:r>
      <w:r w:rsidR="0043387B" w:rsidRPr="00DC4C1F">
        <w:rPr>
          <w:rFonts w:ascii="Century Gothic" w:hAnsi="Century Gothic"/>
          <w:sz w:val="22"/>
        </w:rPr>
        <w:t>ion statement is to see people ‘C</w:t>
      </w:r>
      <w:r w:rsidRPr="00DC4C1F">
        <w:rPr>
          <w:rFonts w:ascii="Century Gothic" w:hAnsi="Century Gothic"/>
          <w:sz w:val="22"/>
        </w:rPr>
        <w:t>ome to Jesus, Grow in Him and Go out to serve him</w:t>
      </w:r>
      <w:r w:rsidR="0043387B" w:rsidRPr="00DC4C1F">
        <w:rPr>
          <w:rFonts w:ascii="Century Gothic" w:hAnsi="Century Gothic"/>
          <w:sz w:val="22"/>
        </w:rPr>
        <w:t>’</w:t>
      </w:r>
      <w:r w:rsidR="00003273" w:rsidRPr="00DC4C1F">
        <w:rPr>
          <w:rFonts w:ascii="Century Gothic" w:hAnsi="Century Gothic"/>
          <w:sz w:val="22"/>
        </w:rPr>
        <w:t xml:space="preserve"> and</w:t>
      </w:r>
      <w:r w:rsidRPr="00DC4C1F">
        <w:rPr>
          <w:rFonts w:ascii="Century Gothic" w:hAnsi="Century Gothic"/>
          <w:sz w:val="22"/>
        </w:rPr>
        <w:t xml:space="preserve"> I hope this is</w:t>
      </w:r>
      <w:r w:rsidR="00003273" w:rsidRPr="00DC4C1F">
        <w:rPr>
          <w:rFonts w:ascii="Century Gothic" w:hAnsi="Century Gothic"/>
          <w:sz w:val="22"/>
        </w:rPr>
        <w:t xml:space="preserve"> your desire too. With this m</w:t>
      </w:r>
      <w:r w:rsidR="0043387B" w:rsidRPr="00DC4C1F">
        <w:rPr>
          <w:rFonts w:ascii="Century Gothic" w:hAnsi="Century Gothic"/>
          <w:sz w:val="22"/>
        </w:rPr>
        <w:t xml:space="preserve">ission statement in </w:t>
      </w:r>
      <w:proofErr w:type="gramStart"/>
      <w:r w:rsidR="0043387B" w:rsidRPr="00DC4C1F">
        <w:rPr>
          <w:rFonts w:ascii="Century Gothic" w:hAnsi="Century Gothic"/>
          <w:sz w:val="22"/>
        </w:rPr>
        <w:t>mind</w:t>
      </w:r>
      <w:proofErr w:type="gramEnd"/>
      <w:r w:rsidR="0043387B" w:rsidRPr="00DC4C1F">
        <w:rPr>
          <w:rFonts w:ascii="Century Gothic" w:hAnsi="Century Gothic"/>
          <w:sz w:val="22"/>
        </w:rPr>
        <w:t xml:space="preserve"> we</w:t>
      </w:r>
      <w:r w:rsidRPr="00DC4C1F">
        <w:rPr>
          <w:rFonts w:ascii="Century Gothic" w:hAnsi="Century Gothic"/>
          <w:sz w:val="22"/>
        </w:rPr>
        <w:t xml:space="preserve"> need to work on how we go about achieving this, w</w:t>
      </w:r>
      <w:r w:rsidR="0043387B" w:rsidRPr="00DC4C1F">
        <w:rPr>
          <w:rFonts w:ascii="Century Gothic" w:hAnsi="Century Gothic"/>
          <w:sz w:val="22"/>
        </w:rPr>
        <w:t>hich necessarily needs to develop</w:t>
      </w:r>
      <w:r w:rsidRPr="00DC4C1F">
        <w:rPr>
          <w:rFonts w:ascii="Century Gothic" w:hAnsi="Century Gothic"/>
          <w:sz w:val="22"/>
        </w:rPr>
        <w:t xml:space="preserve"> as the church family and the surrounding community change. It will </w:t>
      </w:r>
      <w:r w:rsidR="00003273" w:rsidRPr="00DC4C1F">
        <w:rPr>
          <w:rFonts w:ascii="Century Gothic" w:hAnsi="Century Gothic"/>
          <w:sz w:val="22"/>
        </w:rPr>
        <w:t>be important therefore to be committed</w:t>
      </w:r>
      <w:r w:rsidRPr="00DC4C1F">
        <w:rPr>
          <w:rFonts w:ascii="Century Gothic" w:hAnsi="Century Gothic"/>
          <w:sz w:val="22"/>
        </w:rPr>
        <w:t xml:space="preserve"> to be</w:t>
      </w:r>
      <w:r w:rsidR="00003273" w:rsidRPr="00DC4C1F">
        <w:rPr>
          <w:rFonts w:ascii="Century Gothic" w:hAnsi="Century Gothic"/>
          <w:sz w:val="22"/>
        </w:rPr>
        <w:t>ing</w:t>
      </w:r>
      <w:r w:rsidRPr="00DC4C1F">
        <w:rPr>
          <w:rFonts w:ascii="Century Gothic" w:hAnsi="Century Gothic"/>
          <w:sz w:val="22"/>
        </w:rPr>
        <w:t xml:space="preserve"> at PCC meetings</w:t>
      </w:r>
      <w:r w:rsidR="0043387B" w:rsidRPr="00DC4C1F">
        <w:rPr>
          <w:rFonts w:ascii="Century Gothic" w:hAnsi="Century Gothic"/>
          <w:sz w:val="22"/>
        </w:rPr>
        <w:t>, which are roughly monthly</w:t>
      </w:r>
      <w:r w:rsidR="00DC4C1F" w:rsidRPr="00DC4C1F">
        <w:rPr>
          <w:rFonts w:ascii="Century Gothic" w:hAnsi="Century Gothic"/>
          <w:sz w:val="22"/>
        </w:rPr>
        <w:t xml:space="preserve"> and last for 2 hours (8-10pm)</w:t>
      </w:r>
      <w:r w:rsidRPr="00DC4C1F">
        <w:rPr>
          <w:rFonts w:ascii="Century Gothic" w:hAnsi="Century Gothic"/>
          <w:sz w:val="22"/>
        </w:rPr>
        <w:t xml:space="preserve">. We </w:t>
      </w:r>
      <w:r w:rsidR="00C454CC">
        <w:rPr>
          <w:rFonts w:ascii="Century Gothic" w:hAnsi="Century Gothic"/>
          <w:sz w:val="22"/>
        </w:rPr>
        <w:t>som</w:t>
      </w:r>
      <w:r w:rsidR="00230889">
        <w:rPr>
          <w:rFonts w:ascii="Century Gothic" w:hAnsi="Century Gothic"/>
          <w:sz w:val="22"/>
        </w:rPr>
        <w:t>e</w:t>
      </w:r>
      <w:r w:rsidR="00C454CC">
        <w:rPr>
          <w:rFonts w:ascii="Century Gothic" w:hAnsi="Century Gothic"/>
          <w:sz w:val="22"/>
        </w:rPr>
        <w:t>times</w:t>
      </w:r>
      <w:r w:rsidRPr="00DC4C1F">
        <w:rPr>
          <w:rFonts w:ascii="Century Gothic" w:hAnsi="Century Gothic"/>
          <w:sz w:val="22"/>
        </w:rPr>
        <w:t xml:space="preserve"> have an away day for the PCC to spend time working on our vision and strategy</w:t>
      </w:r>
      <w:r w:rsidR="002D5375">
        <w:rPr>
          <w:rFonts w:ascii="Century Gothic" w:hAnsi="Century Gothic"/>
          <w:sz w:val="22"/>
        </w:rPr>
        <w:t>;</w:t>
      </w:r>
      <w:r w:rsidRPr="00DC4C1F">
        <w:rPr>
          <w:rFonts w:ascii="Century Gothic" w:hAnsi="Century Gothic"/>
          <w:sz w:val="22"/>
        </w:rPr>
        <w:t xml:space="preserve"> please also make it a priority to be there. We also have some Standing Groups for the PCC</w:t>
      </w:r>
      <w:r w:rsidR="0043387B" w:rsidRPr="00DC4C1F">
        <w:rPr>
          <w:rFonts w:ascii="Century Gothic" w:hAnsi="Century Gothic"/>
          <w:sz w:val="22"/>
        </w:rPr>
        <w:t>,</w:t>
      </w:r>
      <w:r w:rsidRPr="00DC4C1F">
        <w:rPr>
          <w:rFonts w:ascii="Century Gothic" w:hAnsi="Century Gothic"/>
          <w:sz w:val="22"/>
        </w:rPr>
        <w:t xml:space="preserve"> which are currently</w:t>
      </w:r>
      <w:r w:rsidR="00584DCD">
        <w:rPr>
          <w:rFonts w:ascii="Century Gothic" w:hAnsi="Century Gothic"/>
          <w:sz w:val="22"/>
        </w:rPr>
        <w:t xml:space="preserve"> Prayer,</w:t>
      </w:r>
      <w:r w:rsidR="002D5375">
        <w:rPr>
          <w:rFonts w:ascii="Century Gothic" w:hAnsi="Century Gothic"/>
          <w:sz w:val="22"/>
        </w:rPr>
        <w:t xml:space="preserve"> </w:t>
      </w:r>
      <w:r w:rsidRPr="00DC4C1F">
        <w:rPr>
          <w:rFonts w:ascii="Century Gothic" w:hAnsi="Century Gothic"/>
          <w:sz w:val="22"/>
        </w:rPr>
        <w:t>Finance, Fabric and Mission (i.e. supporting our mission links</w:t>
      </w:r>
      <w:r w:rsidR="00584DCD">
        <w:rPr>
          <w:rFonts w:ascii="Century Gothic" w:hAnsi="Century Gothic"/>
          <w:sz w:val="22"/>
        </w:rPr>
        <w:t>)</w:t>
      </w:r>
      <w:r w:rsidRPr="00DC4C1F">
        <w:rPr>
          <w:rFonts w:ascii="Century Gothic" w:hAnsi="Century Gothic"/>
          <w:sz w:val="22"/>
        </w:rPr>
        <w:t>. It would be good if every member of PCC were on one of these groups</w:t>
      </w:r>
      <w:r w:rsidRPr="001C053E">
        <w:rPr>
          <w:rFonts w:ascii="Century Gothic" w:hAnsi="Century Gothic"/>
          <w:sz w:val="22"/>
        </w:rPr>
        <w:t xml:space="preserve">. </w:t>
      </w:r>
      <w:r w:rsidR="001C053E" w:rsidRPr="001C053E">
        <w:rPr>
          <w:rFonts w:ascii="Century Gothic" w:hAnsi="Century Gothic"/>
          <w:sz w:val="22"/>
          <w:szCs w:val="28"/>
          <w:lang w:val="en-GB"/>
        </w:rPr>
        <w:t>The groups vary in how frequently they meet; it's roughly 4 times a year, though this can increase if there is a particular need.</w:t>
      </w:r>
    </w:p>
    <w:p w14:paraId="2A6E6C12" w14:textId="77777777" w:rsidR="00003273" w:rsidRPr="00DC4C1F" w:rsidRDefault="00003273">
      <w:pPr>
        <w:rPr>
          <w:rFonts w:ascii="Century Gothic" w:hAnsi="Century Gothic"/>
          <w:sz w:val="22"/>
        </w:rPr>
      </w:pPr>
    </w:p>
    <w:p w14:paraId="6934C5E7" w14:textId="77777777" w:rsidR="00003273" w:rsidRPr="00DC4C1F" w:rsidRDefault="00003273">
      <w:pPr>
        <w:rPr>
          <w:rFonts w:ascii="Century Gothic" w:hAnsi="Century Gothic"/>
          <w:sz w:val="22"/>
        </w:rPr>
      </w:pPr>
      <w:r w:rsidRPr="00DC4C1F">
        <w:rPr>
          <w:rFonts w:ascii="Century Gothic" w:hAnsi="Century Gothic"/>
          <w:sz w:val="22"/>
        </w:rPr>
        <w:t xml:space="preserve">Thank you again for considering standing for PCC. Please can I urge you to pray about this decision. Do also ask others if they think you are someone who should stand for PCC. </w:t>
      </w:r>
    </w:p>
    <w:p w14:paraId="2899272E" w14:textId="77777777" w:rsidR="00003273" w:rsidRPr="00DC4C1F" w:rsidRDefault="00003273">
      <w:pPr>
        <w:rPr>
          <w:rFonts w:ascii="Century Gothic" w:hAnsi="Century Gothic"/>
          <w:sz w:val="22"/>
        </w:rPr>
      </w:pPr>
    </w:p>
    <w:p w14:paraId="1680D7A5" w14:textId="77777777" w:rsidR="00003273" w:rsidRPr="00DC4C1F" w:rsidRDefault="00003273">
      <w:pPr>
        <w:rPr>
          <w:rFonts w:ascii="Century Gothic" w:hAnsi="Century Gothic"/>
          <w:sz w:val="22"/>
        </w:rPr>
      </w:pPr>
      <w:r w:rsidRPr="00DC4C1F">
        <w:rPr>
          <w:rFonts w:ascii="Century Gothic" w:hAnsi="Century Gothic"/>
          <w:sz w:val="22"/>
        </w:rPr>
        <w:t>Please do ask me if you have any questions about what I have put in this letter or about anything else to do with standing for PCC.</w:t>
      </w:r>
    </w:p>
    <w:p w14:paraId="67DD96CD" w14:textId="77777777" w:rsidR="00003273" w:rsidRPr="00DC4C1F" w:rsidRDefault="00003273">
      <w:pPr>
        <w:rPr>
          <w:rFonts w:ascii="Century Gothic" w:hAnsi="Century Gothic"/>
          <w:sz w:val="22"/>
        </w:rPr>
      </w:pPr>
    </w:p>
    <w:p w14:paraId="3AEF29B7" w14:textId="77777777" w:rsidR="00003273" w:rsidRPr="00DC4C1F" w:rsidRDefault="00003273">
      <w:pPr>
        <w:rPr>
          <w:rFonts w:ascii="Century Gothic" w:hAnsi="Century Gothic"/>
          <w:sz w:val="22"/>
        </w:rPr>
      </w:pPr>
      <w:r w:rsidRPr="00DC4C1F">
        <w:rPr>
          <w:rFonts w:ascii="Century Gothic" w:hAnsi="Century Gothic"/>
          <w:sz w:val="22"/>
        </w:rPr>
        <w:t>Yours,</w:t>
      </w:r>
    </w:p>
    <w:p w14:paraId="042012E6" w14:textId="77777777" w:rsidR="00003273" w:rsidRPr="00DC4C1F" w:rsidRDefault="00003273">
      <w:pPr>
        <w:rPr>
          <w:rFonts w:ascii="Century Gothic" w:hAnsi="Century Gothic"/>
          <w:sz w:val="22"/>
        </w:rPr>
      </w:pPr>
    </w:p>
    <w:p w14:paraId="5D81A49F" w14:textId="77777777" w:rsidR="00772239" w:rsidRPr="00DC4C1F" w:rsidRDefault="00003273">
      <w:pPr>
        <w:rPr>
          <w:rFonts w:ascii="Century Gothic" w:hAnsi="Century Gothic"/>
          <w:sz w:val="22"/>
        </w:rPr>
      </w:pPr>
      <w:r w:rsidRPr="00DC4C1F">
        <w:rPr>
          <w:rFonts w:ascii="Century Gothic" w:hAnsi="Century Gothic"/>
          <w:sz w:val="22"/>
        </w:rPr>
        <w:t xml:space="preserve">Bart </w:t>
      </w:r>
      <w:proofErr w:type="spellStart"/>
      <w:r w:rsidRPr="00DC4C1F">
        <w:rPr>
          <w:rFonts w:ascii="Century Gothic" w:hAnsi="Century Gothic"/>
          <w:sz w:val="22"/>
        </w:rPr>
        <w:t>Erlebach</w:t>
      </w:r>
      <w:proofErr w:type="spellEnd"/>
    </w:p>
    <w:p w14:paraId="519541E6" w14:textId="77777777" w:rsidR="00772239" w:rsidRPr="00DC4C1F" w:rsidRDefault="00772239">
      <w:pPr>
        <w:rPr>
          <w:rFonts w:ascii="Century Gothic" w:hAnsi="Century Gothic"/>
          <w:sz w:val="22"/>
        </w:rPr>
      </w:pPr>
    </w:p>
    <w:p w14:paraId="660E0219" w14:textId="77777777" w:rsidR="00772239" w:rsidRPr="00DC4C1F" w:rsidRDefault="00772239">
      <w:pPr>
        <w:rPr>
          <w:rFonts w:ascii="Century Gothic" w:hAnsi="Century Gothic"/>
          <w:sz w:val="22"/>
        </w:rPr>
      </w:pPr>
    </w:p>
    <w:sectPr w:rsidR="00772239" w:rsidRPr="00DC4C1F" w:rsidSect="00D44514">
      <w:pgSz w:w="11900" w:h="16840"/>
      <w:pgMar w:top="1134" w:right="1418" w:bottom="1440"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39"/>
    <w:rsid w:val="00003273"/>
    <w:rsid w:val="00006E67"/>
    <w:rsid w:val="0004535F"/>
    <w:rsid w:val="00137531"/>
    <w:rsid w:val="001C053E"/>
    <w:rsid w:val="00230889"/>
    <w:rsid w:val="002407F8"/>
    <w:rsid w:val="0026368E"/>
    <w:rsid w:val="002D5375"/>
    <w:rsid w:val="003F3EE8"/>
    <w:rsid w:val="0043387B"/>
    <w:rsid w:val="00584DCD"/>
    <w:rsid w:val="005B3B1E"/>
    <w:rsid w:val="00625E30"/>
    <w:rsid w:val="00772239"/>
    <w:rsid w:val="007D6A38"/>
    <w:rsid w:val="00A10C4C"/>
    <w:rsid w:val="00A23A13"/>
    <w:rsid w:val="00A93F5D"/>
    <w:rsid w:val="00A95231"/>
    <w:rsid w:val="00C454CC"/>
    <w:rsid w:val="00CD51C2"/>
    <w:rsid w:val="00D44514"/>
    <w:rsid w:val="00DC4C1F"/>
    <w:rsid w:val="00E719A3"/>
    <w:rsid w:val="00F640F4"/>
    <w:rsid w:val="00F7260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90E8"/>
  <w15:docId w15:val="{AB62811C-DA1A-CC44-9D13-39BA1851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2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231"/>
    <w:rPr>
      <w:rFonts w:ascii="Segoe UI" w:hAnsi="Segoe UI" w:cs="Segoe UI"/>
      <w:sz w:val="18"/>
      <w:szCs w:val="18"/>
    </w:rPr>
  </w:style>
  <w:style w:type="paragraph" w:styleId="Revision">
    <w:name w:val="Revision"/>
    <w:hidden/>
    <w:uiPriority w:val="99"/>
    <w:semiHidden/>
    <w:rsid w:val="00E7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9508">
      <w:bodyDiv w:val="1"/>
      <w:marLeft w:val="0"/>
      <w:marRight w:val="0"/>
      <w:marTop w:val="0"/>
      <w:marBottom w:val="0"/>
      <w:divBdr>
        <w:top w:val="none" w:sz="0" w:space="0" w:color="auto"/>
        <w:left w:val="none" w:sz="0" w:space="0" w:color="auto"/>
        <w:bottom w:val="none" w:sz="0" w:space="0" w:color="auto"/>
        <w:right w:val="none" w:sz="0" w:space="0" w:color="auto"/>
      </w:divBdr>
    </w:div>
    <w:div w:id="2016224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and Bev Erlebach</dc:creator>
  <cp:keywords/>
  <cp:lastModifiedBy>Jen from Emmanuel</cp:lastModifiedBy>
  <cp:revision>7</cp:revision>
  <dcterms:created xsi:type="dcterms:W3CDTF">2023-03-09T15:22:00Z</dcterms:created>
  <dcterms:modified xsi:type="dcterms:W3CDTF">2024-02-26T14:38:00Z</dcterms:modified>
</cp:coreProperties>
</file>